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C5F23" w14:textId="7A2BC5F2" w:rsidR="00536A2B" w:rsidRPr="00497EC5" w:rsidRDefault="00536A2B" w:rsidP="00536A2B">
      <w:pPr>
        <w:pStyle w:val="Title"/>
      </w:pPr>
      <w:r>
        <w:t xml:space="preserve">Exploring </w:t>
      </w:r>
      <w:r w:rsidR="007A657C">
        <w:t>D</w:t>
      </w:r>
      <w:r>
        <w:t>ata with Technology</w:t>
      </w:r>
    </w:p>
    <w:p w14:paraId="43B9854F" w14:textId="47D2E8E4" w:rsidR="00FC5D3C" w:rsidRPr="00FC5D3C" w:rsidRDefault="001C747D" w:rsidP="00FC5D3C">
      <w:pPr>
        <w:pStyle w:val="Heading1"/>
      </w:pPr>
      <w:r>
        <w:t>General information</w:t>
      </w:r>
    </w:p>
    <w:p w14:paraId="5CB810E7" w14:textId="2D174BED" w:rsidR="00D71CE7" w:rsidRPr="00074F0D" w:rsidRDefault="00B9661D" w:rsidP="001E695D">
      <w:pPr>
        <w:keepNext/>
        <w:spacing w:after="240"/>
        <w:rPr>
          <w:rFonts w:ascii="Arial" w:hAnsi="Arial" w:cs="Arial"/>
          <w:kern w:val="0"/>
          <w14:ligatures w14:val="none"/>
        </w:rPr>
      </w:pPr>
      <w:r w:rsidRPr="00074F0D">
        <w:rPr>
          <w:rFonts w:ascii="Arial" w:hAnsi="Arial" w:cs="Arial"/>
          <w:kern w:val="0"/>
          <w14:ligatures w14:val="none"/>
        </w:rPr>
        <w:t xml:space="preserve">Exploring Data with Technology is a collection of activities aimed at mathematics students in Key Stage 3 or 4. </w:t>
      </w:r>
      <w:r w:rsidR="00B16C21" w:rsidRPr="00074F0D">
        <w:rPr>
          <w:rFonts w:ascii="Arial" w:hAnsi="Arial" w:cs="Arial"/>
          <w:kern w:val="0"/>
          <w14:ligatures w14:val="none"/>
        </w:rPr>
        <w:t xml:space="preserve">The aim of the activities is to give students an experience of exploring real data sets </w:t>
      </w:r>
      <w:r w:rsidR="002C0E7E" w:rsidRPr="00074F0D">
        <w:rPr>
          <w:rFonts w:ascii="Arial" w:hAnsi="Arial" w:cs="Arial"/>
          <w:kern w:val="0"/>
          <w14:ligatures w14:val="none"/>
        </w:rPr>
        <w:t>using a statistics program. All the activities use CODAP (Common Online Data Analysis Platform</w:t>
      </w:r>
      <w:r w:rsidR="00A35E38" w:rsidRPr="00074F0D">
        <w:rPr>
          <w:rFonts w:ascii="Arial" w:hAnsi="Arial" w:cs="Arial"/>
          <w:kern w:val="0"/>
          <w14:ligatures w14:val="none"/>
        </w:rPr>
        <w:t xml:space="preserve">: </w:t>
      </w:r>
      <w:hyperlink r:id="rId10" w:history="1">
        <w:r w:rsidR="00163C18" w:rsidRPr="00074F0D">
          <w:rPr>
            <w:rStyle w:val="Hyperlink"/>
            <w:rFonts w:ascii="Arial" w:hAnsi="Arial" w:cs="Arial"/>
            <w:kern w:val="0"/>
            <w14:ligatures w14:val="none"/>
          </w:rPr>
          <w:t>https://codap.concord.org/</w:t>
        </w:r>
      </w:hyperlink>
      <w:r w:rsidR="002C0E7E" w:rsidRPr="00074F0D">
        <w:rPr>
          <w:rFonts w:ascii="Arial" w:hAnsi="Arial" w:cs="Arial"/>
          <w:kern w:val="0"/>
          <w14:ligatures w14:val="none"/>
        </w:rPr>
        <w:t>).</w:t>
      </w:r>
      <w:r w:rsidR="00C2464E" w:rsidRPr="00074F0D">
        <w:rPr>
          <w:rFonts w:ascii="Arial" w:hAnsi="Arial" w:cs="Arial"/>
          <w:kern w:val="0"/>
          <w14:ligatures w14:val="none"/>
        </w:rPr>
        <w:t xml:space="preserve"> This web-based data </w:t>
      </w:r>
      <w:r w:rsidR="005C291E">
        <w:rPr>
          <w:rFonts w:ascii="Arial" w:hAnsi="Arial" w:cs="Arial"/>
          <w:kern w:val="0"/>
          <w14:ligatures w14:val="none"/>
        </w:rPr>
        <w:t>analysis</w:t>
      </w:r>
      <w:r w:rsidR="00C2464E" w:rsidRPr="00074F0D">
        <w:rPr>
          <w:rFonts w:ascii="Arial" w:hAnsi="Arial" w:cs="Arial"/>
          <w:kern w:val="0"/>
          <w14:ligatures w14:val="none"/>
        </w:rPr>
        <w:t xml:space="preserve"> tool </w:t>
      </w:r>
      <w:r w:rsidR="00855EEC" w:rsidRPr="00074F0D">
        <w:rPr>
          <w:rFonts w:ascii="Arial" w:hAnsi="Arial" w:cs="Arial"/>
          <w:kern w:val="0"/>
          <w14:ligatures w14:val="none"/>
        </w:rPr>
        <w:t>is designed for school students.</w:t>
      </w:r>
    </w:p>
    <w:p w14:paraId="7DAEEA4F" w14:textId="59861B6E" w:rsidR="00FC5D3C" w:rsidRPr="00FC5D3C" w:rsidRDefault="00E44E89" w:rsidP="00FC5D3C">
      <w:pPr>
        <w:pStyle w:val="Heading2"/>
      </w:pPr>
      <w:r>
        <w:t>Activities</w:t>
      </w:r>
    </w:p>
    <w:p w14:paraId="1A0EB929" w14:textId="0B9F789F" w:rsidR="004E412D" w:rsidRPr="004E412D" w:rsidRDefault="004E412D" w:rsidP="004E412D">
      <w:pPr>
        <w:pStyle w:val="ListParagraph"/>
        <w:keepNext/>
        <w:keepLines/>
        <w:numPr>
          <w:ilvl w:val="0"/>
          <w:numId w:val="6"/>
        </w:numPr>
        <w:spacing w:after="240"/>
        <w:rPr>
          <w:rFonts w:ascii="Arial" w:hAnsi="Arial" w:cs="Arial"/>
          <w:b/>
          <w:bCs/>
          <w:kern w:val="0"/>
          <w14:ligatures w14:val="none"/>
        </w:rPr>
      </w:pPr>
      <w:r w:rsidRPr="004E412D">
        <w:rPr>
          <w:rFonts w:ascii="Arial" w:hAnsi="Arial" w:cs="Arial"/>
          <w:b/>
          <w:bCs/>
          <w:kern w:val="0"/>
          <w14:ligatures w14:val="none"/>
        </w:rPr>
        <w:t>Classifying penguins</w:t>
      </w:r>
      <w:r w:rsidR="00CE60D7">
        <w:rPr>
          <w:rFonts w:ascii="Arial" w:hAnsi="Arial" w:cs="Arial"/>
          <w:b/>
          <w:bCs/>
          <w:kern w:val="0"/>
          <w14:ligatures w14:val="none"/>
        </w:rPr>
        <w:br/>
      </w:r>
      <w:r w:rsidR="00CE60D7">
        <w:rPr>
          <w:rFonts w:ascii="Arial" w:hAnsi="Arial" w:cs="Arial"/>
          <w:kern w:val="0"/>
          <w14:ligatures w14:val="none"/>
        </w:rPr>
        <w:t>Classifying the species of a penguins based on body measurements.</w:t>
      </w:r>
      <w:r w:rsidRPr="004E412D">
        <w:rPr>
          <w:rFonts w:ascii="Arial" w:hAnsi="Arial" w:cs="Arial"/>
          <w:b/>
          <w:bCs/>
          <w:kern w:val="0"/>
          <w14:ligatures w14:val="none"/>
        </w:rPr>
        <w:br/>
      </w:r>
    </w:p>
    <w:p w14:paraId="41E20A99" w14:textId="02FB2417" w:rsidR="004E412D" w:rsidRPr="004E412D" w:rsidRDefault="004E412D" w:rsidP="004E412D">
      <w:pPr>
        <w:pStyle w:val="ListParagraph"/>
        <w:keepNext/>
        <w:keepLines/>
        <w:numPr>
          <w:ilvl w:val="0"/>
          <w:numId w:val="6"/>
        </w:numPr>
        <w:spacing w:after="240"/>
        <w:rPr>
          <w:rFonts w:ascii="Arial" w:hAnsi="Arial" w:cs="Arial"/>
          <w:b/>
          <w:bCs/>
          <w:kern w:val="0"/>
          <w14:ligatures w14:val="none"/>
        </w:rPr>
      </w:pPr>
      <w:r w:rsidRPr="004E412D">
        <w:rPr>
          <w:rFonts w:ascii="Arial" w:hAnsi="Arial" w:cs="Arial"/>
          <w:b/>
          <w:bCs/>
          <w:kern w:val="0"/>
          <w14:ligatures w14:val="none"/>
        </w:rPr>
        <w:t xml:space="preserve">Understanding life expectancy </w:t>
      </w:r>
      <w:r w:rsidR="00C0354F">
        <w:rPr>
          <w:rFonts w:ascii="Arial" w:hAnsi="Arial" w:cs="Arial"/>
          <w:b/>
          <w:bCs/>
          <w:kern w:val="0"/>
          <w14:ligatures w14:val="none"/>
        </w:rPr>
        <w:br/>
      </w:r>
      <w:r w:rsidR="00C0354F" w:rsidRPr="00C0354F">
        <w:rPr>
          <w:rFonts w:ascii="Arial" w:hAnsi="Arial" w:cs="Arial"/>
          <w:kern w:val="0"/>
          <w14:ligatures w14:val="none"/>
        </w:rPr>
        <w:t>Exploring which features of countries are associated with higher life expectancy.</w:t>
      </w:r>
      <w:r w:rsidRPr="004E412D">
        <w:rPr>
          <w:rFonts w:ascii="Arial" w:hAnsi="Arial" w:cs="Arial"/>
          <w:b/>
          <w:bCs/>
          <w:kern w:val="0"/>
          <w14:ligatures w14:val="none"/>
        </w:rPr>
        <w:br/>
      </w:r>
    </w:p>
    <w:p w14:paraId="70C44FB1" w14:textId="3F51CB54" w:rsidR="00E44E89" w:rsidRPr="004E412D" w:rsidRDefault="004E412D" w:rsidP="004E412D">
      <w:pPr>
        <w:pStyle w:val="ListParagraph"/>
        <w:keepNext/>
        <w:keepLines/>
        <w:numPr>
          <w:ilvl w:val="0"/>
          <w:numId w:val="6"/>
        </w:numPr>
        <w:spacing w:after="240"/>
        <w:rPr>
          <w:rFonts w:ascii="Arial" w:hAnsi="Arial" w:cs="Arial"/>
          <w:b/>
          <w:bCs/>
          <w:kern w:val="0"/>
          <w:sz w:val="24"/>
          <w:szCs w:val="24"/>
          <w14:ligatures w14:val="none"/>
        </w:rPr>
      </w:pPr>
      <w:r w:rsidRPr="004E412D">
        <w:rPr>
          <w:rFonts w:ascii="Arial" w:hAnsi="Arial" w:cs="Arial"/>
          <w:b/>
          <w:bCs/>
          <w:kern w:val="0"/>
          <w14:ligatures w14:val="none"/>
        </w:rPr>
        <w:t>Exploring weather data</w:t>
      </w:r>
      <w:r w:rsidR="00FC5A9F" w:rsidRPr="00CE60D7">
        <w:rPr>
          <w:rFonts w:ascii="Arial" w:hAnsi="Arial" w:cs="Arial"/>
          <w:kern w:val="0"/>
          <w14:ligatures w14:val="none"/>
        </w:rPr>
        <w:br/>
        <w:t>3-1 Comparing the weather from weather stations around England.</w:t>
      </w:r>
      <w:r w:rsidR="00FC5A9F" w:rsidRPr="00CE60D7">
        <w:rPr>
          <w:rFonts w:ascii="Arial" w:hAnsi="Arial" w:cs="Arial"/>
          <w:kern w:val="0"/>
          <w14:ligatures w14:val="none"/>
        </w:rPr>
        <w:br/>
        <w:t xml:space="preserve">3-2 </w:t>
      </w:r>
      <w:r w:rsidR="00CE60D7" w:rsidRPr="00CE60D7">
        <w:rPr>
          <w:rFonts w:ascii="Arial" w:hAnsi="Arial" w:cs="Arial"/>
          <w:kern w:val="0"/>
          <w14:ligatures w14:val="none"/>
        </w:rPr>
        <w:t>Exploring how the weather has changed since 1970 at a single weather station.</w:t>
      </w:r>
    </w:p>
    <w:p w14:paraId="2E24B58B" w14:textId="6981D57E" w:rsidR="00E44E89" w:rsidRPr="00FC5D3C" w:rsidRDefault="00E44E89" w:rsidP="00E44E89">
      <w:pPr>
        <w:pStyle w:val="Heading2"/>
      </w:pPr>
      <w:r>
        <w:t>Resources</w:t>
      </w:r>
    </w:p>
    <w:p w14:paraId="349CC798" w14:textId="79280D3D" w:rsidR="0001102E" w:rsidRPr="00D01D77" w:rsidRDefault="00E90139" w:rsidP="00F33945">
      <w:pPr>
        <w:keepNext/>
        <w:spacing w:after="240"/>
        <w:contextualSpacing/>
        <w:rPr>
          <w:rFonts w:ascii="Arial" w:hAnsi="Arial" w:cs="Arial"/>
          <w:kern w:val="0"/>
          <w14:ligatures w14:val="none"/>
        </w:rPr>
      </w:pPr>
      <w:r w:rsidRPr="00D01D77">
        <w:rPr>
          <w:rFonts w:ascii="Arial" w:hAnsi="Arial" w:cs="Arial"/>
          <w:kern w:val="0"/>
          <w14:ligatures w14:val="none"/>
        </w:rPr>
        <w:t xml:space="preserve">Each lesson has: </w:t>
      </w:r>
    </w:p>
    <w:p w14:paraId="3E6C06FB" w14:textId="2435DA5D" w:rsidR="0001102E" w:rsidRPr="00D01D77" w:rsidRDefault="0001102E" w:rsidP="0001102E">
      <w:pPr>
        <w:keepNext/>
        <w:numPr>
          <w:ilvl w:val="0"/>
          <w:numId w:val="1"/>
        </w:numPr>
        <w:spacing w:after="240"/>
        <w:ind w:left="567" w:hanging="567"/>
        <w:contextualSpacing/>
        <w:rPr>
          <w:rFonts w:ascii="Arial" w:hAnsi="Arial" w:cs="Arial"/>
          <w:kern w:val="0"/>
          <w14:ligatures w14:val="none"/>
        </w:rPr>
      </w:pPr>
      <w:r w:rsidRPr="00D01D77">
        <w:rPr>
          <w:rFonts w:ascii="Arial" w:hAnsi="Arial" w:cs="Arial"/>
          <w:kern w:val="0"/>
          <w14:ligatures w14:val="none"/>
        </w:rPr>
        <w:t>Presentation</w:t>
      </w:r>
    </w:p>
    <w:p w14:paraId="414F590F" w14:textId="5CA58D78" w:rsidR="0001102E" w:rsidRPr="00D01D77" w:rsidRDefault="0001102E" w:rsidP="0001102E">
      <w:pPr>
        <w:keepNext/>
        <w:numPr>
          <w:ilvl w:val="0"/>
          <w:numId w:val="1"/>
        </w:numPr>
        <w:spacing w:after="240"/>
        <w:ind w:left="567" w:hanging="567"/>
        <w:contextualSpacing/>
        <w:rPr>
          <w:rFonts w:ascii="Arial" w:hAnsi="Arial" w:cs="Arial"/>
          <w:kern w:val="0"/>
          <w14:ligatures w14:val="none"/>
        </w:rPr>
      </w:pPr>
      <w:r w:rsidRPr="00D01D77">
        <w:rPr>
          <w:rFonts w:ascii="Arial" w:hAnsi="Arial" w:cs="Arial"/>
          <w:kern w:val="0"/>
          <w14:ligatures w14:val="none"/>
        </w:rPr>
        <w:t>Teacher notes</w:t>
      </w:r>
    </w:p>
    <w:p w14:paraId="35DDA926" w14:textId="0C307D67" w:rsidR="0001102E" w:rsidRPr="00D01D77" w:rsidRDefault="0001102E" w:rsidP="0001102E">
      <w:pPr>
        <w:keepNext/>
        <w:numPr>
          <w:ilvl w:val="0"/>
          <w:numId w:val="1"/>
        </w:numPr>
        <w:spacing w:after="240"/>
        <w:ind w:left="567" w:hanging="567"/>
        <w:contextualSpacing/>
        <w:rPr>
          <w:rFonts w:ascii="Arial" w:hAnsi="Arial" w:cs="Arial"/>
          <w:kern w:val="0"/>
          <w14:ligatures w14:val="none"/>
        </w:rPr>
      </w:pPr>
      <w:r w:rsidRPr="00D01D77">
        <w:rPr>
          <w:rFonts w:ascii="Arial" w:hAnsi="Arial" w:cs="Arial"/>
          <w:kern w:val="0"/>
          <w14:ligatures w14:val="none"/>
        </w:rPr>
        <w:t>CODAP file</w:t>
      </w:r>
      <w:r w:rsidR="00F33945" w:rsidRPr="00D01D77">
        <w:rPr>
          <w:rFonts w:ascii="Arial" w:hAnsi="Arial" w:cs="Arial"/>
          <w:kern w:val="0"/>
          <w14:ligatures w14:val="none"/>
        </w:rPr>
        <w:t xml:space="preserve">s </w:t>
      </w:r>
      <w:r w:rsidR="001D2CB7">
        <w:rPr>
          <w:rFonts w:ascii="Arial" w:hAnsi="Arial" w:cs="Arial"/>
          <w:kern w:val="0"/>
          <w14:ligatures w14:val="none"/>
        </w:rPr>
        <w:t xml:space="preserve">for the </w:t>
      </w:r>
      <w:r w:rsidR="00F33945" w:rsidRPr="00D01D77">
        <w:rPr>
          <w:rFonts w:ascii="Arial" w:hAnsi="Arial" w:cs="Arial"/>
          <w:kern w:val="0"/>
          <w14:ligatures w14:val="none"/>
        </w:rPr>
        <w:t xml:space="preserve">initial data set and worked examples. </w:t>
      </w:r>
      <w:r w:rsidR="00F5501F">
        <w:rPr>
          <w:rFonts w:ascii="Arial" w:hAnsi="Arial" w:cs="Arial"/>
          <w:kern w:val="0"/>
          <w14:ligatures w14:val="none"/>
        </w:rPr>
        <w:br/>
      </w:r>
      <w:r w:rsidR="00F33945" w:rsidRPr="00D01D77">
        <w:rPr>
          <w:rFonts w:ascii="Arial" w:hAnsi="Arial" w:cs="Arial"/>
          <w:kern w:val="0"/>
          <w14:ligatures w14:val="none"/>
        </w:rPr>
        <w:t>These are provided as links and .</w:t>
      </w:r>
      <w:proofErr w:type="spellStart"/>
      <w:r w:rsidR="00F33945" w:rsidRPr="00D01D77">
        <w:rPr>
          <w:rFonts w:ascii="Arial" w:hAnsi="Arial" w:cs="Arial"/>
          <w:kern w:val="0"/>
          <w14:ligatures w14:val="none"/>
        </w:rPr>
        <w:t>codap</w:t>
      </w:r>
      <w:proofErr w:type="spellEnd"/>
      <w:r w:rsidR="00F33945" w:rsidRPr="00D01D77">
        <w:rPr>
          <w:rFonts w:ascii="Arial" w:hAnsi="Arial" w:cs="Arial"/>
          <w:kern w:val="0"/>
          <w14:ligatures w14:val="none"/>
        </w:rPr>
        <w:t xml:space="preserve"> files that can be stored locally.</w:t>
      </w:r>
    </w:p>
    <w:p w14:paraId="091310E5" w14:textId="68C74455" w:rsidR="00E90139" w:rsidRPr="00D01D77" w:rsidRDefault="00E90139" w:rsidP="0001102E">
      <w:pPr>
        <w:keepNext/>
        <w:numPr>
          <w:ilvl w:val="0"/>
          <w:numId w:val="1"/>
        </w:numPr>
        <w:spacing w:after="240"/>
        <w:ind w:left="567" w:hanging="567"/>
        <w:contextualSpacing/>
        <w:rPr>
          <w:rFonts w:ascii="Arial" w:hAnsi="Arial" w:cs="Arial"/>
          <w:kern w:val="0"/>
          <w14:ligatures w14:val="none"/>
        </w:rPr>
      </w:pPr>
      <w:r w:rsidRPr="00D01D77">
        <w:rPr>
          <w:rFonts w:ascii="Arial" w:hAnsi="Arial" w:cs="Arial"/>
          <w:kern w:val="0"/>
          <w14:ligatures w14:val="none"/>
        </w:rPr>
        <w:t>Handouts (activity 1 only).</w:t>
      </w:r>
    </w:p>
    <w:p w14:paraId="2FFA1A59" w14:textId="77777777" w:rsidR="00E90139" w:rsidRPr="00D01D77" w:rsidRDefault="00E90139" w:rsidP="00E90139">
      <w:pPr>
        <w:keepNext/>
        <w:spacing w:after="240"/>
        <w:contextualSpacing/>
        <w:rPr>
          <w:rFonts w:ascii="Arial" w:hAnsi="Arial" w:cs="Arial"/>
          <w:kern w:val="0"/>
          <w14:ligatures w14:val="none"/>
        </w:rPr>
      </w:pPr>
    </w:p>
    <w:p w14:paraId="49D17F8C" w14:textId="36F09DD2" w:rsidR="00B0533F" w:rsidRPr="00D01D77" w:rsidRDefault="00E90139" w:rsidP="0001102E">
      <w:pPr>
        <w:keepNext/>
        <w:keepLines/>
        <w:spacing w:after="240"/>
        <w:contextualSpacing/>
        <w:rPr>
          <w:rFonts w:ascii="Arial" w:hAnsi="Arial" w:cs="Arial"/>
          <w:kern w:val="0"/>
          <w14:ligatures w14:val="none"/>
        </w:rPr>
      </w:pPr>
      <w:r w:rsidRPr="00D01D77">
        <w:rPr>
          <w:rFonts w:ascii="Arial" w:hAnsi="Arial" w:cs="Arial"/>
          <w:kern w:val="0"/>
          <w14:ligatures w14:val="none"/>
        </w:rPr>
        <w:t xml:space="preserve">Each activity is designed to </w:t>
      </w:r>
      <w:r w:rsidR="00FF2CCB" w:rsidRPr="00D01D77">
        <w:rPr>
          <w:rFonts w:ascii="Arial" w:hAnsi="Arial" w:cs="Arial"/>
          <w:kern w:val="0"/>
          <w14:ligatures w14:val="none"/>
        </w:rPr>
        <w:t>take approximately 2 hours</w:t>
      </w:r>
      <w:r w:rsidR="0044010D">
        <w:rPr>
          <w:rFonts w:ascii="Arial" w:hAnsi="Arial" w:cs="Arial"/>
          <w:kern w:val="0"/>
          <w14:ligatures w14:val="none"/>
        </w:rPr>
        <w:t xml:space="preserve">. Activities 2 and 3 </w:t>
      </w:r>
      <w:r w:rsidR="0069516A">
        <w:rPr>
          <w:rFonts w:ascii="Arial" w:hAnsi="Arial" w:cs="Arial"/>
          <w:kern w:val="0"/>
          <w14:ligatures w14:val="none"/>
        </w:rPr>
        <w:t xml:space="preserve">can be used as the basis for a longer </w:t>
      </w:r>
      <w:r w:rsidR="0044010D">
        <w:rPr>
          <w:rFonts w:ascii="Arial" w:hAnsi="Arial" w:cs="Arial"/>
          <w:kern w:val="0"/>
          <w14:ligatures w14:val="none"/>
        </w:rPr>
        <w:t>piece of investigative work.</w:t>
      </w:r>
    </w:p>
    <w:p w14:paraId="07384329" w14:textId="0B781F8C" w:rsidR="00B0533F" w:rsidRPr="00FC5D3C" w:rsidRDefault="001B0126" w:rsidP="00B0533F">
      <w:pPr>
        <w:pStyle w:val="Heading2"/>
      </w:pPr>
      <w:r w:rsidRPr="001B0126">
        <w:t>Notes on using CODAP</w:t>
      </w:r>
    </w:p>
    <w:p w14:paraId="4233B70F" w14:textId="56907C20" w:rsidR="00195BC2" w:rsidRPr="00D01D77" w:rsidRDefault="00195BC2" w:rsidP="00195BC2">
      <w:pPr>
        <w:keepNext/>
        <w:numPr>
          <w:ilvl w:val="0"/>
          <w:numId w:val="1"/>
        </w:numPr>
        <w:spacing w:after="240"/>
        <w:ind w:left="567" w:hanging="567"/>
        <w:contextualSpacing/>
        <w:rPr>
          <w:rFonts w:ascii="Arial" w:hAnsi="Arial" w:cs="Arial"/>
          <w:kern w:val="0"/>
          <w14:ligatures w14:val="none"/>
        </w:rPr>
      </w:pPr>
      <w:r w:rsidRPr="00D01D77">
        <w:rPr>
          <w:rFonts w:ascii="Arial" w:hAnsi="Arial" w:cs="Arial"/>
          <w:kern w:val="0"/>
          <w14:ligatures w14:val="none"/>
        </w:rPr>
        <w:t>Documents can be opened directly from a link</w:t>
      </w:r>
      <w:r w:rsidR="00413E72" w:rsidRPr="00D01D77">
        <w:rPr>
          <w:rFonts w:ascii="Arial" w:hAnsi="Arial" w:cs="Arial"/>
          <w:kern w:val="0"/>
          <w14:ligatures w14:val="none"/>
        </w:rPr>
        <w:t xml:space="preserve"> or by </w:t>
      </w:r>
      <w:r w:rsidR="00986D72" w:rsidRPr="00D01D77">
        <w:rPr>
          <w:rFonts w:ascii="Arial" w:hAnsi="Arial" w:cs="Arial"/>
          <w:kern w:val="0"/>
          <w14:ligatures w14:val="none"/>
        </w:rPr>
        <w:t xml:space="preserve">launching CODAP at </w:t>
      </w:r>
      <w:hyperlink r:id="rId11" w:history="1">
        <w:r w:rsidR="00986D72" w:rsidRPr="00D01D77">
          <w:rPr>
            <w:rStyle w:val="Hyperlink"/>
            <w:rFonts w:ascii="Arial" w:hAnsi="Arial" w:cs="Arial"/>
            <w:kern w:val="0"/>
            <w14:ligatures w14:val="none"/>
          </w:rPr>
          <w:t>https://codap.concord.org/</w:t>
        </w:r>
      </w:hyperlink>
      <w:r w:rsidR="00986D72" w:rsidRPr="00D01D77">
        <w:rPr>
          <w:rFonts w:ascii="Arial" w:hAnsi="Arial" w:cs="Arial"/>
          <w:kern w:val="0"/>
          <w14:ligatures w14:val="none"/>
        </w:rPr>
        <w:t xml:space="preserve"> an</w:t>
      </w:r>
      <w:r w:rsidR="002848AA">
        <w:rPr>
          <w:rFonts w:ascii="Arial" w:hAnsi="Arial" w:cs="Arial"/>
          <w:kern w:val="0"/>
          <w14:ligatures w14:val="none"/>
        </w:rPr>
        <w:t>d</w:t>
      </w:r>
      <w:r w:rsidR="00986D72" w:rsidRPr="00D01D77">
        <w:rPr>
          <w:rFonts w:ascii="Arial" w:hAnsi="Arial" w:cs="Arial"/>
          <w:kern w:val="0"/>
          <w14:ligatures w14:val="none"/>
        </w:rPr>
        <w:t xml:space="preserve"> opening </w:t>
      </w:r>
      <w:r w:rsidR="00D01D77" w:rsidRPr="00D01D77">
        <w:rPr>
          <w:rFonts w:ascii="Arial" w:hAnsi="Arial" w:cs="Arial"/>
          <w:kern w:val="0"/>
          <w14:ligatures w14:val="none"/>
        </w:rPr>
        <w:t>a local file)</w:t>
      </w:r>
      <w:r w:rsidRPr="00D01D77">
        <w:rPr>
          <w:rFonts w:ascii="Arial" w:hAnsi="Arial" w:cs="Arial"/>
          <w:kern w:val="0"/>
          <w14:ligatures w14:val="none"/>
        </w:rPr>
        <w:t>.</w:t>
      </w:r>
    </w:p>
    <w:p w14:paraId="55029A48" w14:textId="77777777" w:rsidR="00195BC2" w:rsidRPr="00D01D77" w:rsidRDefault="00195BC2" w:rsidP="00195BC2">
      <w:pPr>
        <w:keepNext/>
        <w:numPr>
          <w:ilvl w:val="0"/>
          <w:numId w:val="1"/>
        </w:numPr>
        <w:spacing w:after="240"/>
        <w:ind w:left="567" w:hanging="567"/>
        <w:contextualSpacing/>
        <w:rPr>
          <w:rFonts w:ascii="Arial" w:hAnsi="Arial" w:cs="Arial"/>
          <w:kern w:val="0"/>
          <w14:ligatures w14:val="none"/>
        </w:rPr>
      </w:pPr>
      <w:r w:rsidRPr="00D01D77">
        <w:rPr>
          <w:rFonts w:ascii="Arial" w:hAnsi="Arial" w:cs="Arial"/>
          <w:kern w:val="0"/>
          <w14:ligatures w14:val="none"/>
        </w:rPr>
        <w:t>Users can interact with any document without logging-in.</w:t>
      </w:r>
    </w:p>
    <w:p w14:paraId="5FE5A235" w14:textId="4C6B9AD6" w:rsidR="00195BC2" w:rsidRPr="00D01D77" w:rsidRDefault="00195BC2" w:rsidP="00195BC2">
      <w:pPr>
        <w:keepNext/>
        <w:numPr>
          <w:ilvl w:val="0"/>
          <w:numId w:val="1"/>
        </w:numPr>
        <w:spacing w:after="240"/>
        <w:ind w:left="567" w:hanging="567"/>
        <w:contextualSpacing/>
        <w:rPr>
          <w:rFonts w:ascii="Arial" w:hAnsi="Arial" w:cs="Arial"/>
          <w:kern w:val="0"/>
          <w14:ligatures w14:val="none"/>
        </w:rPr>
      </w:pPr>
      <w:r w:rsidRPr="00D01D77">
        <w:rPr>
          <w:rFonts w:ascii="Arial" w:hAnsi="Arial" w:cs="Arial"/>
          <w:kern w:val="0"/>
          <w14:ligatures w14:val="none"/>
        </w:rPr>
        <w:t>Documents can be saved as a local file – this will download a .</w:t>
      </w:r>
      <w:proofErr w:type="spellStart"/>
      <w:r w:rsidRPr="00D01D77">
        <w:rPr>
          <w:rFonts w:ascii="Arial" w:hAnsi="Arial" w:cs="Arial"/>
          <w:kern w:val="0"/>
          <w14:ligatures w14:val="none"/>
        </w:rPr>
        <w:t>codap</w:t>
      </w:r>
      <w:proofErr w:type="spellEnd"/>
      <w:r w:rsidRPr="00D01D77">
        <w:rPr>
          <w:rFonts w:ascii="Arial" w:hAnsi="Arial" w:cs="Arial"/>
          <w:kern w:val="0"/>
          <w14:ligatures w14:val="none"/>
        </w:rPr>
        <w:t xml:space="preserve"> file to the browser downloads folder, which can then be copied elsewhere. </w:t>
      </w:r>
    </w:p>
    <w:p w14:paraId="5B608DB0" w14:textId="48AF7DA4" w:rsidR="001E19D7" w:rsidRPr="001E19D7" w:rsidRDefault="00195BC2" w:rsidP="001E19D7">
      <w:pPr>
        <w:keepNext/>
        <w:numPr>
          <w:ilvl w:val="0"/>
          <w:numId w:val="1"/>
        </w:numPr>
        <w:spacing w:after="240"/>
        <w:ind w:left="567" w:hanging="567"/>
        <w:contextualSpacing/>
        <w:rPr>
          <w:rFonts w:ascii="Arial" w:hAnsi="Arial" w:cs="Arial"/>
          <w:kern w:val="0"/>
          <w14:ligatures w14:val="none"/>
        </w:rPr>
      </w:pPr>
      <w:r w:rsidRPr="00D01D77">
        <w:rPr>
          <w:rFonts w:ascii="Arial" w:hAnsi="Arial" w:cs="Arial"/>
          <w:kern w:val="0"/>
          <w14:ligatures w14:val="none"/>
        </w:rPr>
        <w:t>Users with a Google Drive account can save directly into Google Drive.</w:t>
      </w:r>
    </w:p>
    <w:p w14:paraId="064C1C82" w14:textId="34283D40" w:rsidR="001E19D7" w:rsidRPr="00D01D77" w:rsidRDefault="001805F9" w:rsidP="001E19D7">
      <w:pPr>
        <w:keepNext/>
        <w:spacing w:after="240"/>
        <w:contextualSpacing/>
        <w:rPr>
          <w:rFonts w:ascii="Arial" w:hAnsi="Arial" w:cs="Arial"/>
          <w:kern w:val="0"/>
          <w14:ligatures w14:val="none"/>
        </w:rPr>
      </w:pPr>
      <w:r>
        <w:rPr>
          <w:rFonts w:ascii="Arial" w:hAnsi="Arial" w:cs="Arial"/>
          <w:kern w:val="0"/>
          <w14:ligatures w14:val="none"/>
        </w:rPr>
        <w:t xml:space="preserve"> </w:t>
      </w:r>
    </w:p>
    <w:sectPr w:rsidR="001E19D7" w:rsidRPr="00D01D77" w:rsidSect="005F2673">
      <w:footerReference w:type="default" r:id="rId12"/>
      <w:pgSz w:w="11906" w:h="16838"/>
      <w:pgMar w:top="1440" w:right="1274" w:bottom="144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8E7E5A" w14:textId="77777777" w:rsidR="002852A1" w:rsidRDefault="002852A1" w:rsidP="007E6045">
      <w:pPr>
        <w:spacing w:after="0" w:line="240" w:lineRule="auto"/>
      </w:pPr>
      <w:r>
        <w:separator/>
      </w:r>
    </w:p>
  </w:endnote>
  <w:endnote w:type="continuationSeparator" w:id="0">
    <w:p w14:paraId="1EFC20DC" w14:textId="77777777" w:rsidR="002852A1" w:rsidRDefault="002852A1" w:rsidP="007E6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fia Pro Medium">
    <w:panose1 w:val="00000000000000000000"/>
    <w:charset w:val="00"/>
    <w:family w:val="modern"/>
    <w:notTrueType/>
    <w:pitch w:val="variable"/>
    <w:sig w:usb0="A00002AF" w:usb1="5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DCBFE" w14:textId="52A1471B" w:rsidR="007E6045" w:rsidRDefault="007E6045" w:rsidP="007E6045">
    <w:pPr>
      <w:pStyle w:val="Footertext"/>
      <w:spacing w:after="0" w:line="240" w:lineRule="auto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8C22B7A" wp14:editId="636C3D01">
          <wp:simplePos x="0" y="0"/>
          <wp:positionH relativeFrom="margin">
            <wp:posOffset>-128905</wp:posOffset>
          </wp:positionH>
          <wp:positionV relativeFrom="paragraph">
            <wp:posOffset>29210</wp:posOffset>
          </wp:positionV>
          <wp:extent cx="1365885" cy="268605"/>
          <wp:effectExtent l="0" t="0" r="5715" b="0"/>
          <wp:wrapSquare wrapText="bothSides"/>
          <wp:docPr id="234508398" name="Picture 234508398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4508398" name="Picture 234508398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597" t="14926" r="3505" b="17139"/>
                  <a:stretch/>
                </pic:blipFill>
                <pic:spPr bwMode="auto">
                  <a:xfrm>
                    <a:off x="0" y="0"/>
                    <a:ext cx="1365885" cy="2686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spacing w:val="-43"/>
      </w:rPr>
      <w:ptab w:relativeTo="margin" w:alignment="center" w:leader="none"/>
    </w:r>
    <w:r w:rsidRPr="00005B1A">
      <w:t xml:space="preserve"> </w:t>
    </w:r>
    <w:sdt>
      <w:sdtPr>
        <w:id w:val="1728636285"/>
        <w:docPartObj>
          <w:docPartGallery w:val="Page Numbers (Top of Page)"/>
          <w:docPartUnique/>
        </w:docPartObj>
      </w:sdtPr>
      <w:sdtEndPr/>
      <w:sdtContent>
        <w:r w:rsidRPr="002E3E31">
          <w:t xml:space="preserve"> </w:t>
        </w:r>
        <w:r w:rsidRPr="002E3E31">
          <w:rPr>
            <w:sz w:val="22"/>
            <w:szCs w:val="22"/>
          </w:rPr>
          <w:fldChar w:fldCharType="begin"/>
        </w:r>
        <w:r w:rsidRPr="002E3E31">
          <w:rPr>
            <w:sz w:val="22"/>
            <w:szCs w:val="22"/>
          </w:rPr>
          <w:instrText xml:space="preserve"> PAGE </w:instrText>
        </w:r>
        <w:r w:rsidRPr="002E3E31">
          <w:rPr>
            <w:sz w:val="22"/>
            <w:szCs w:val="22"/>
          </w:rPr>
          <w:fldChar w:fldCharType="separate"/>
        </w:r>
        <w:r>
          <w:rPr>
            <w:sz w:val="22"/>
            <w:szCs w:val="22"/>
          </w:rPr>
          <w:t>1</w:t>
        </w:r>
        <w:r w:rsidRPr="002E3E31">
          <w:rPr>
            <w:sz w:val="22"/>
            <w:szCs w:val="22"/>
          </w:rPr>
          <w:fldChar w:fldCharType="end"/>
        </w:r>
        <w:r w:rsidRPr="002E3E31">
          <w:rPr>
            <w:sz w:val="22"/>
            <w:szCs w:val="22"/>
          </w:rPr>
          <w:t xml:space="preserve"> of </w:t>
        </w:r>
        <w:r w:rsidRPr="002E3E31">
          <w:rPr>
            <w:sz w:val="22"/>
            <w:szCs w:val="22"/>
          </w:rPr>
          <w:fldChar w:fldCharType="begin"/>
        </w:r>
        <w:r w:rsidRPr="002E3E31">
          <w:rPr>
            <w:sz w:val="22"/>
            <w:szCs w:val="22"/>
          </w:rPr>
          <w:instrText xml:space="preserve"> NUMPAGES  </w:instrText>
        </w:r>
        <w:r w:rsidRPr="002E3E31">
          <w:rPr>
            <w:sz w:val="22"/>
            <w:szCs w:val="22"/>
          </w:rPr>
          <w:fldChar w:fldCharType="separate"/>
        </w:r>
        <w:r>
          <w:rPr>
            <w:sz w:val="22"/>
            <w:szCs w:val="22"/>
          </w:rPr>
          <w:t>3</w:t>
        </w:r>
        <w:r w:rsidRPr="002E3E31">
          <w:rPr>
            <w:sz w:val="22"/>
            <w:szCs w:val="22"/>
          </w:rPr>
          <w:fldChar w:fldCharType="end"/>
        </w:r>
      </w:sdtContent>
    </w:sdt>
    <w:r w:rsidRPr="0009730C">
      <w:rPr>
        <w:spacing w:val="-43"/>
      </w:rPr>
      <w:t xml:space="preserve"> </w:t>
    </w:r>
    <w:r w:rsidRPr="00302FA3">
      <w:rPr>
        <w:spacing w:val="-43"/>
        <w:sz w:val="22"/>
        <w:szCs w:val="22"/>
      </w:rPr>
      <w:ptab w:relativeTo="margin" w:alignment="right" w:leader="none"/>
    </w:r>
    <w:r w:rsidRPr="00302FA3">
      <w:rPr>
        <w:color w:val="6D6E71"/>
        <w:sz w:val="22"/>
        <w:szCs w:val="22"/>
      </w:rPr>
      <w:t xml:space="preserve"> </w:t>
    </w:r>
    <w:r w:rsidR="00E80012">
      <w:t>TB/ID</w:t>
    </w:r>
    <w:r w:rsidRPr="002E3E31">
      <w:t xml:space="preserve"> </w:t>
    </w:r>
    <w:r w:rsidR="00E80012">
      <w:fldChar w:fldCharType="begin"/>
    </w:r>
    <w:r w:rsidR="00E80012">
      <w:instrText xml:space="preserve"> SAVEDATE  \@ "yyyy-MM-dd"  \* MERGEFORMAT </w:instrText>
    </w:r>
    <w:r w:rsidR="00E80012">
      <w:fldChar w:fldCharType="separate"/>
    </w:r>
    <w:r w:rsidR="005C291E">
      <w:rPr>
        <w:noProof/>
      </w:rPr>
      <w:t>2023-12-05</w:t>
    </w:r>
    <w:r w:rsidR="00E80012">
      <w:fldChar w:fldCharType="end"/>
    </w:r>
    <w:r>
      <w:br/>
    </w:r>
    <w:r w:rsidRPr="002E3E31">
      <w:t xml:space="preserve">Version </w:t>
    </w:r>
    <w:r w:rsidR="00E80012">
      <w:t>1</w:t>
    </w:r>
    <w:r w:rsidR="002848AA">
      <w:t>.1</w:t>
    </w:r>
    <w:r>
      <w:br/>
    </w:r>
    <w:r w:rsidRPr="002E3E31">
      <w:t>© MEI 202</w:t>
    </w:r>
    <w:r w:rsidR="002848AA"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C192E" w14:textId="77777777" w:rsidR="002852A1" w:rsidRDefault="002852A1" w:rsidP="007E6045">
      <w:pPr>
        <w:spacing w:after="0" w:line="240" w:lineRule="auto"/>
      </w:pPr>
      <w:r>
        <w:separator/>
      </w:r>
    </w:p>
  </w:footnote>
  <w:footnote w:type="continuationSeparator" w:id="0">
    <w:p w14:paraId="6F2B9CF0" w14:textId="77777777" w:rsidR="002852A1" w:rsidRDefault="002852A1" w:rsidP="007E60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92A30"/>
    <w:multiLevelType w:val="hybridMultilevel"/>
    <w:tmpl w:val="391405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B4E1B"/>
    <w:multiLevelType w:val="hybridMultilevel"/>
    <w:tmpl w:val="2CC4CB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33DB0"/>
    <w:multiLevelType w:val="hybridMultilevel"/>
    <w:tmpl w:val="62B40990"/>
    <w:lvl w:ilvl="0" w:tplc="12EAD9BE">
      <w:start w:val="1"/>
      <w:numFmt w:val="bullet"/>
      <w:lvlText w:val=""/>
      <w:lvlJc w:val="left"/>
      <w:rPr>
        <w:rFonts w:ascii="Wingdings" w:hAnsi="Wingdings" w:hint="default"/>
        <w:color w:val="009FDA"/>
      </w:rPr>
    </w:lvl>
    <w:lvl w:ilvl="1" w:tplc="08090005">
      <w:start w:val="1"/>
      <w:numFmt w:val="bullet"/>
      <w:lvlText w:val=""/>
      <w:lvlJc w:val="left"/>
      <w:pPr>
        <w:ind w:left="3762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6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8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02" w:hanging="360"/>
      </w:pPr>
      <w:rPr>
        <w:rFonts w:ascii="Wingdings" w:hAnsi="Wingdings" w:hint="default"/>
      </w:rPr>
    </w:lvl>
  </w:abstractNum>
  <w:abstractNum w:abstractNumId="3" w15:restartNumberingAfterBreak="0">
    <w:nsid w:val="33AA4710"/>
    <w:multiLevelType w:val="hybridMultilevel"/>
    <w:tmpl w:val="400EDA2C"/>
    <w:lvl w:ilvl="0" w:tplc="FFFFFFFF">
      <w:start w:val="1"/>
      <w:numFmt w:val="bullet"/>
      <w:lvlText w:val=""/>
      <w:lvlJc w:val="left"/>
      <w:rPr>
        <w:rFonts w:ascii="Wingdings" w:hAnsi="Wingdings" w:hint="default"/>
        <w:color w:val="009FDA"/>
      </w:rPr>
    </w:lvl>
    <w:lvl w:ilvl="1" w:tplc="08090005">
      <w:start w:val="1"/>
      <w:numFmt w:val="bullet"/>
      <w:lvlText w:val=""/>
      <w:lvlJc w:val="left"/>
      <w:pPr>
        <w:ind w:left="3762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36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08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802" w:hanging="360"/>
      </w:pPr>
      <w:rPr>
        <w:rFonts w:ascii="Wingdings" w:hAnsi="Wingdings" w:hint="default"/>
      </w:rPr>
    </w:lvl>
  </w:abstractNum>
  <w:abstractNum w:abstractNumId="4" w15:restartNumberingAfterBreak="0">
    <w:nsid w:val="5B6D2B4B"/>
    <w:multiLevelType w:val="hybridMultilevel"/>
    <w:tmpl w:val="3D86B08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42333F"/>
    <w:multiLevelType w:val="hybridMultilevel"/>
    <w:tmpl w:val="48FEA9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7048297">
    <w:abstractNumId w:val="2"/>
  </w:num>
  <w:num w:numId="2" w16cid:durableId="1739329890">
    <w:abstractNumId w:val="3"/>
  </w:num>
  <w:num w:numId="3" w16cid:durableId="567113431">
    <w:abstractNumId w:val="4"/>
  </w:num>
  <w:num w:numId="4" w16cid:durableId="440953912">
    <w:abstractNumId w:val="0"/>
  </w:num>
  <w:num w:numId="5" w16cid:durableId="1034774193">
    <w:abstractNumId w:val="5"/>
  </w:num>
  <w:num w:numId="6" w16cid:durableId="5338121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D3C"/>
    <w:rsid w:val="00001E03"/>
    <w:rsid w:val="0001102E"/>
    <w:rsid w:val="000245C5"/>
    <w:rsid w:val="00046476"/>
    <w:rsid w:val="00074F0D"/>
    <w:rsid w:val="00096675"/>
    <w:rsid w:val="000C7992"/>
    <w:rsid w:val="000E04BE"/>
    <w:rsid w:val="0012204B"/>
    <w:rsid w:val="00134219"/>
    <w:rsid w:val="00140237"/>
    <w:rsid w:val="00163C18"/>
    <w:rsid w:val="001805F9"/>
    <w:rsid w:val="00195BC2"/>
    <w:rsid w:val="001B0126"/>
    <w:rsid w:val="001C747D"/>
    <w:rsid w:val="001D16D6"/>
    <w:rsid w:val="001D2CB7"/>
    <w:rsid w:val="001E19D7"/>
    <w:rsid w:val="001E6929"/>
    <w:rsid w:val="001E695D"/>
    <w:rsid w:val="001F59CF"/>
    <w:rsid w:val="002765C3"/>
    <w:rsid w:val="002848AA"/>
    <w:rsid w:val="002852A1"/>
    <w:rsid w:val="002A7B25"/>
    <w:rsid w:val="002B6559"/>
    <w:rsid w:val="002C0E7E"/>
    <w:rsid w:val="00342105"/>
    <w:rsid w:val="00354C98"/>
    <w:rsid w:val="003B5F8D"/>
    <w:rsid w:val="003E12CB"/>
    <w:rsid w:val="003E4735"/>
    <w:rsid w:val="003E74E5"/>
    <w:rsid w:val="00413E72"/>
    <w:rsid w:val="0044010D"/>
    <w:rsid w:val="0047135E"/>
    <w:rsid w:val="004E412D"/>
    <w:rsid w:val="00522313"/>
    <w:rsid w:val="00536A2B"/>
    <w:rsid w:val="00584AE0"/>
    <w:rsid w:val="005C291E"/>
    <w:rsid w:val="005D480F"/>
    <w:rsid w:val="005E1463"/>
    <w:rsid w:val="005F0A61"/>
    <w:rsid w:val="005F2673"/>
    <w:rsid w:val="005F43AB"/>
    <w:rsid w:val="005F5365"/>
    <w:rsid w:val="00605A2A"/>
    <w:rsid w:val="00627894"/>
    <w:rsid w:val="0069516A"/>
    <w:rsid w:val="006D0A78"/>
    <w:rsid w:val="00791C60"/>
    <w:rsid w:val="007A657C"/>
    <w:rsid w:val="007D1603"/>
    <w:rsid w:val="007D53FE"/>
    <w:rsid w:val="007E6045"/>
    <w:rsid w:val="00824A7D"/>
    <w:rsid w:val="00840277"/>
    <w:rsid w:val="00855EEC"/>
    <w:rsid w:val="0089152A"/>
    <w:rsid w:val="008A5162"/>
    <w:rsid w:val="008B3D13"/>
    <w:rsid w:val="0096442F"/>
    <w:rsid w:val="00971FFF"/>
    <w:rsid w:val="00986D72"/>
    <w:rsid w:val="009D75A2"/>
    <w:rsid w:val="009E45C0"/>
    <w:rsid w:val="00A20A7C"/>
    <w:rsid w:val="00A35E38"/>
    <w:rsid w:val="00A63761"/>
    <w:rsid w:val="00AC16ED"/>
    <w:rsid w:val="00AF670F"/>
    <w:rsid w:val="00B0533F"/>
    <w:rsid w:val="00B16C21"/>
    <w:rsid w:val="00B9661D"/>
    <w:rsid w:val="00C0354F"/>
    <w:rsid w:val="00C2464E"/>
    <w:rsid w:val="00C2522A"/>
    <w:rsid w:val="00C527FE"/>
    <w:rsid w:val="00C81CB9"/>
    <w:rsid w:val="00C87CFB"/>
    <w:rsid w:val="00CA124A"/>
    <w:rsid w:val="00CD630C"/>
    <w:rsid w:val="00CE2EEB"/>
    <w:rsid w:val="00CE60D7"/>
    <w:rsid w:val="00D01D77"/>
    <w:rsid w:val="00D13292"/>
    <w:rsid w:val="00D20785"/>
    <w:rsid w:val="00D278CE"/>
    <w:rsid w:val="00D34813"/>
    <w:rsid w:val="00D71CE7"/>
    <w:rsid w:val="00DE7883"/>
    <w:rsid w:val="00E44E89"/>
    <w:rsid w:val="00E45B56"/>
    <w:rsid w:val="00E80012"/>
    <w:rsid w:val="00E831D4"/>
    <w:rsid w:val="00E90139"/>
    <w:rsid w:val="00F0703B"/>
    <w:rsid w:val="00F33945"/>
    <w:rsid w:val="00F34050"/>
    <w:rsid w:val="00F5501F"/>
    <w:rsid w:val="00FB7F11"/>
    <w:rsid w:val="00FC5A9F"/>
    <w:rsid w:val="00FC5D3C"/>
    <w:rsid w:val="00FF2CCB"/>
    <w:rsid w:val="3CE1493F"/>
    <w:rsid w:val="4BFC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EC510"/>
  <w15:chartTrackingRefBased/>
  <w15:docId w15:val="{37A924B6-B40B-4D3F-8371-77AFD8BFD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5D3C"/>
    <w:pPr>
      <w:keepNext/>
      <w:spacing w:after="240"/>
      <w:outlineLvl w:val="0"/>
    </w:pPr>
    <w:rPr>
      <w:rFonts w:ascii="Arial" w:hAnsi="Arial" w:cs="Arial"/>
      <w:b/>
      <w:color w:val="009FDA"/>
      <w:kern w:val="0"/>
      <w:sz w:val="48"/>
      <w:szCs w:val="24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5D3C"/>
    <w:pPr>
      <w:keepNext/>
      <w:spacing w:before="240" w:after="240"/>
      <w:outlineLvl w:val="1"/>
    </w:pPr>
    <w:rPr>
      <w:rFonts w:ascii="Arial" w:hAnsi="Arial" w:cs="Arial"/>
      <w:b/>
      <w:color w:val="002147"/>
      <w:kern w:val="0"/>
      <w:sz w:val="36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5D3C"/>
    <w:rPr>
      <w:rFonts w:ascii="Arial" w:hAnsi="Arial" w:cs="Arial"/>
      <w:b/>
      <w:color w:val="009FDA"/>
      <w:kern w:val="0"/>
      <w:sz w:val="48"/>
      <w:szCs w:val="24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C5D3C"/>
    <w:rPr>
      <w:rFonts w:ascii="Arial" w:hAnsi="Arial" w:cs="Arial"/>
      <w:b/>
      <w:color w:val="002147"/>
      <w:kern w:val="0"/>
      <w:sz w:val="36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7E60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6045"/>
  </w:style>
  <w:style w:type="paragraph" w:styleId="Footer">
    <w:name w:val="footer"/>
    <w:basedOn w:val="Normal"/>
    <w:link w:val="FooterChar"/>
    <w:uiPriority w:val="99"/>
    <w:unhideWhenUsed/>
    <w:rsid w:val="007E60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6045"/>
  </w:style>
  <w:style w:type="paragraph" w:customStyle="1" w:styleId="Footertext">
    <w:name w:val="Footer text"/>
    <w:basedOn w:val="Normal"/>
    <w:link w:val="FootertextChar"/>
    <w:qFormat/>
    <w:rsid w:val="007E6045"/>
    <w:pPr>
      <w:keepNext/>
      <w:spacing w:after="240"/>
    </w:pPr>
    <w:rPr>
      <w:rFonts w:ascii="Arial" w:hAnsi="Arial" w:cs="Arial"/>
      <w:kern w:val="0"/>
      <w:sz w:val="16"/>
      <w:szCs w:val="16"/>
      <w14:ligatures w14:val="none"/>
    </w:rPr>
  </w:style>
  <w:style w:type="character" w:customStyle="1" w:styleId="FootertextChar">
    <w:name w:val="Footer text Char"/>
    <w:basedOn w:val="DefaultParagraphFont"/>
    <w:link w:val="Footertext"/>
    <w:rsid w:val="007E6045"/>
    <w:rPr>
      <w:rFonts w:ascii="Arial" w:hAnsi="Arial" w:cs="Arial"/>
      <w:kern w:val="0"/>
      <w:sz w:val="16"/>
      <w:szCs w:val="16"/>
      <w14:ligatures w14:val="none"/>
    </w:rPr>
  </w:style>
  <w:style w:type="paragraph" w:styleId="ListParagraph">
    <w:name w:val="List Paragraph"/>
    <w:basedOn w:val="Normal"/>
    <w:uiPriority w:val="34"/>
    <w:qFormat/>
    <w:rsid w:val="00E831D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348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4813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0"/>
    <w:qFormat/>
    <w:rsid w:val="00536A2B"/>
    <w:pPr>
      <w:keepNext/>
      <w:widowControl w:val="0"/>
      <w:autoSpaceDE w:val="0"/>
      <w:autoSpaceDN w:val="0"/>
      <w:spacing w:after="240" w:line="240" w:lineRule="auto"/>
      <w:jc w:val="center"/>
      <w:outlineLvl w:val="0"/>
    </w:pPr>
    <w:rPr>
      <w:rFonts w:ascii="Arial" w:eastAsia="Sofia Pro Medium" w:hAnsi="Arial" w:cs="Arial"/>
      <w:color w:val="002D62"/>
      <w:kern w:val="0"/>
      <w:sz w:val="52"/>
      <w:szCs w:val="48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536A2B"/>
    <w:rPr>
      <w:rFonts w:ascii="Arial" w:eastAsia="Sofia Pro Medium" w:hAnsi="Arial" w:cs="Arial"/>
      <w:color w:val="002D62"/>
      <w:kern w:val="0"/>
      <w:sz w:val="52"/>
      <w:szCs w:val="4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odap.concord.org/" TargetMode="External"/><Relationship Id="rId5" Type="http://schemas.openxmlformats.org/officeDocument/2006/relationships/styles" Target="styles.xml"/><Relationship Id="rId10" Type="http://schemas.openxmlformats.org/officeDocument/2006/relationships/hyperlink" Target="https://codap.concord.org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39b3b0-f0f5-46b2-8568-3b953e3ca8b7" xsi:nil="true"/>
    <lcf76f155ced4ddcb4097134ff3c332f xmlns="52f52b02-703c-4390-aac7-b9f7239ac5d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57B5BE432FF54596DFBAC14D65F40F" ma:contentTypeVersion="16" ma:contentTypeDescription="Create a new document." ma:contentTypeScope="" ma:versionID="ba8ab17d6ac5c49ce277b6aa89ba5370">
  <xsd:schema xmlns:xsd="http://www.w3.org/2001/XMLSchema" xmlns:xs="http://www.w3.org/2001/XMLSchema" xmlns:p="http://schemas.microsoft.com/office/2006/metadata/properties" xmlns:ns2="52f52b02-703c-4390-aac7-b9f7239ac5d6" xmlns:ns3="8539b3b0-f0f5-46b2-8568-3b953e3ca8b7" targetNamespace="http://schemas.microsoft.com/office/2006/metadata/properties" ma:root="true" ma:fieldsID="4d9734d83cf7109c3b52c039241abb19" ns2:_="" ns3:_="">
    <xsd:import namespace="52f52b02-703c-4390-aac7-b9f7239ac5d6"/>
    <xsd:import namespace="8539b3b0-f0f5-46b2-8568-3b953e3ca8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f52b02-703c-4390-aac7-b9f7239ac5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595c6af-26c2-4f38-83c5-fb566ee864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39b3b0-f0f5-46b2-8568-3b953e3ca8b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71a0029b-b192-4007-8831-8b1217f3d10f}" ma:internalName="TaxCatchAll" ma:showField="CatchAllData" ma:web="8539b3b0-f0f5-46b2-8568-3b953e3ca8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44F290-472C-496E-BFEE-D06853E3BA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C7A00B-A0C5-4C52-9045-DEC63336B4E8}">
  <ds:schemaRefs>
    <ds:schemaRef ds:uri="http://schemas.microsoft.com/office/2006/metadata/properties"/>
    <ds:schemaRef ds:uri="http://schemas.microsoft.com/office/infopath/2007/PartnerControls"/>
    <ds:schemaRef ds:uri="8539b3b0-f0f5-46b2-8568-3b953e3ca8b7"/>
    <ds:schemaRef ds:uri="52f52b02-703c-4390-aac7-b9f7239ac5d6"/>
  </ds:schemaRefs>
</ds:datastoreItem>
</file>

<file path=customXml/itemProps3.xml><?xml version="1.0" encoding="utf-8"?>
<ds:datastoreItem xmlns:ds="http://schemas.openxmlformats.org/officeDocument/2006/customXml" ds:itemID="{8556F0D4-327D-4903-86DB-E8FE059D5B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f52b02-703c-4390-aac7-b9f7239ac5d6"/>
    <ds:schemaRef ds:uri="8539b3b0-f0f5-46b2-8568-3b953e3ca8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Button</dc:creator>
  <cp:keywords/>
  <dc:description/>
  <cp:lastModifiedBy>Tom Button</cp:lastModifiedBy>
  <cp:revision>101</cp:revision>
  <cp:lastPrinted>2023-07-05T10:33:00Z</cp:lastPrinted>
  <dcterms:created xsi:type="dcterms:W3CDTF">2023-05-31T13:12:00Z</dcterms:created>
  <dcterms:modified xsi:type="dcterms:W3CDTF">2023-12-15T11:10:00Z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0x010100AE57B5BE432FF54596DFBAC14D65F40F</vt:lpwstr>
  </property>
  <property fmtid="{D5CDD505-2E9C-101B-9397-08002B2CF9AE}" pid="3" name="MediaServiceImageTags">
    <vt:lpwstr/>
  </property>
</Properties>
</file>